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CC" w:rsidRPr="00455579" w:rsidRDefault="00A46DCC" w:rsidP="002C5FBA">
      <w:pPr>
        <w:rPr>
          <w:rFonts w:ascii="Century Schoolbook" w:hAnsi="Century Schoolbook"/>
          <w:sz w:val="22"/>
          <w:szCs w:val="22"/>
        </w:rPr>
      </w:pPr>
    </w:p>
    <w:p w:rsidR="00371C6D" w:rsidRDefault="00371C6D" w:rsidP="00371C6D">
      <w:pPr>
        <w:tabs>
          <w:tab w:val="left" w:pos="-3240"/>
          <w:tab w:val="left" w:pos="-3060"/>
        </w:tabs>
        <w:jc w:val="center"/>
        <w:rPr>
          <w:rFonts w:ascii="Arial" w:hAnsi="Arial" w:cs="Arial"/>
          <w:b/>
        </w:rPr>
      </w:pPr>
    </w:p>
    <w:p w:rsidR="00371C6D" w:rsidRPr="00AE07AC" w:rsidRDefault="00371C6D" w:rsidP="00371C6D">
      <w:pPr>
        <w:jc w:val="center"/>
        <w:rPr>
          <w:rFonts w:ascii="Century Schoolbook" w:hAnsi="Century Schoolbook" w:cs="Arial"/>
          <w:b/>
        </w:rPr>
      </w:pPr>
      <w:r w:rsidRPr="00AE07AC">
        <w:rPr>
          <w:rFonts w:ascii="Century Schoolbook" w:hAnsi="Century Schoolbook" w:cs="Arial"/>
          <w:b/>
        </w:rPr>
        <w:t>Biskupství královéhradecké nabízí uplatnění na pozici:</w:t>
      </w:r>
    </w:p>
    <w:p w:rsidR="00371C6D" w:rsidRPr="00AE07AC" w:rsidRDefault="00371C6D" w:rsidP="00371C6D">
      <w:pPr>
        <w:jc w:val="center"/>
        <w:rPr>
          <w:rFonts w:ascii="Century Schoolbook" w:hAnsi="Century Schoolbook" w:cs="Arial"/>
          <w:b/>
        </w:rPr>
      </w:pPr>
    </w:p>
    <w:p w:rsidR="000D5AD6" w:rsidRPr="000D5AD6" w:rsidRDefault="000D5AD6" w:rsidP="00371C6D">
      <w:pPr>
        <w:jc w:val="center"/>
        <w:rPr>
          <w:rFonts w:ascii="Century Schoolbook" w:hAnsi="Century Schoolbook" w:cs="Arial"/>
          <w:b/>
          <w:sz w:val="40"/>
          <w:szCs w:val="44"/>
          <w:u w:val="single"/>
        </w:rPr>
      </w:pPr>
      <w:r w:rsidRPr="000D5AD6">
        <w:rPr>
          <w:rFonts w:ascii="Century Schoolbook" w:hAnsi="Century Schoolbook" w:cs="Arial"/>
          <w:b/>
          <w:sz w:val="40"/>
          <w:szCs w:val="44"/>
          <w:u w:val="single"/>
        </w:rPr>
        <w:t>Pracovnice/pracovník provozních služ</w:t>
      </w:r>
      <w:r w:rsidR="00EE4ED0">
        <w:rPr>
          <w:rFonts w:ascii="Century Schoolbook" w:hAnsi="Century Schoolbook" w:cs="Arial"/>
          <w:b/>
          <w:sz w:val="40"/>
          <w:szCs w:val="44"/>
          <w:u w:val="single"/>
        </w:rPr>
        <w:t>e</w:t>
      </w:r>
      <w:r w:rsidRPr="000D5AD6">
        <w:rPr>
          <w:rFonts w:ascii="Century Schoolbook" w:hAnsi="Century Schoolbook" w:cs="Arial"/>
          <w:b/>
          <w:sz w:val="40"/>
          <w:szCs w:val="44"/>
          <w:u w:val="single"/>
        </w:rPr>
        <w:t>b</w:t>
      </w:r>
    </w:p>
    <w:p w:rsidR="00371C6D" w:rsidRPr="00AE07AC" w:rsidRDefault="00371C6D" w:rsidP="00371C6D">
      <w:pPr>
        <w:rPr>
          <w:rFonts w:ascii="Century Schoolbook" w:hAnsi="Century Schoolbook" w:cs="Arial"/>
          <w:color w:val="444444"/>
        </w:rPr>
      </w:pPr>
      <w:r w:rsidRPr="00AE07AC">
        <w:rPr>
          <w:rFonts w:ascii="Century Schoolbook" w:hAnsi="Century Schoolbook" w:cs="Arial"/>
          <w:color w:val="444444"/>
        </w:rPr>
        <w:br/>
      </w:r>
    </w:p>
    <w:p w:rsidR="00371C6D" w:rsidRPr="00AE07AC" w:rsidRDefault="00AE07AC" w:rsidP="00AE5621">
      <w:pPr>
        <w:spacing w:afterLines="120" w:after="288"/>
        <w:jc w:val="both"/>
        <w:rPr>
          <w:rFonts w:ascii="Century Schoolbook" w:hAnsi="Century Schoolbook" w:cs="Arial"/>
          <w:b/>
        </w:rPr>
      </w:pPr>
      <w:r w:rsidRPr="00AE07AC">
        <w:rPr>
          <w:rFonts w:ascii="Century Schoolbook" w:hAnsi="Century Schoolbook" w:cs="Arial"/>
          <w:b/>
        </w:rPr>
        <w:t>Informace</w:t>
      </w:r>
      <w:r w:rsidR="00371C6D" w:rsidRPr="00AE07AC">
        <w:rPr>
          <w:rFonts w:ascii="Century Schoolbook" w:hAnsi="Century Schoolbook" w:cs="Arial"/>
          <w:b/>
        </w:rPr>
        <w:t xml:space="preserve">: </w:t>
      </w:r>
    </w:p>
    <w:p w:rsidR="00AE07AC" w:rsidRDefault="00AE07AC" w:rsidP="00AE07AC">
      <w:pPr>
        <w:numPr>
          <w:ilvl w:val="0"/>
          <w:numId w:val="2"/>
        </w:numPr>
        <w:spacing w:after="80"/>
        <w:jc w:val="both"/>
        <w:rPr>
          <w:rFonts w:ascii="Century Schoolbook" w:hAnsi="Century Schoolbook" w:cs="Arial"/>
        </w:rPr>
      </w:pPr>
      <w:r w:rsidRPr="00AE07AC">
        <w:rPr>
          <w:rFonts w:ascii="Century Schoolbook" w:hAnsi="Century Schoolbook" w:cs="Arial"/>
        </w:rPr>
        <w:t xml:space="preserve">Úklid </w:t>
      </w:r>
      <w:r w:rsidR="004169CE">
        <w:rPr>
          <w:rFonts w:ascii="Century Schoolbook" w:hAnsi="Century Schoolbook" w:cs="Arial"/>
        </w:rPr>
        <w:t xml:space="preserve">biskupské rezidence, tj. </w:t>
      </w:r>
      <w:r w:rsidRPr="00AE07AC">
        <w:rPr>
          <w:rFonts w:ascii="Century Schoolbook" w:hAnsi="Century Schoolbook" w:cs="Arial"/>
        </w:rPr>
        <w:t>kancelářských prostor</w:t>
      </w:r>
      <w:r w:rsidR="00E055B5">
        <w:rPr>
          <w:rFonts w:ascii="Century Schoolbook" w:hAnsi="Century Schoolbook" w:cs="Arial"/>
        </w:rPr>
        <w:t>, chodeb a sociálních zařízení</w:t>
      </w:r>
      <w:r w:rsidR="00E50768">
        <w:rPr>
          <w:rFonts w:ascii="Century Schoolbook" w:hAnsi="Century Schoolbook" w:cs="Arial"/>
        </w:rPr>
        <w:t>.</w:t>
      </w:r>
    </w:p>
    <w:p w:rsidR="004169CE" w:rsidRDefault="000D5AD6" w:rsidP="00AE07AC">
      <w:pPr>
        <w:numPr>
          <w:ilvl w:val="0"/>
          <w:numId w:val="2"/>
        </w:numPr>
        <w:spacing w:after="80"/>
        <w:jc w:val="both"/>
        <w:rPr>
          <w:rFonts w:ascii="Century Schoolbook" w:hAnsi="Century Schoolbook" w:cs="Arial"/>
        </w:rPr>
      </w:pPr>
      <w:r>
        <w:rPr>
          <w:rFonts w:ascii="Century Schoolbook" w:hAnsi="Century Schoolbook" w:cs="Arial"/>
        </w:rPr>
        <w:t>V</w:t>
      </w:r>
      <w:r w:rsidR="004169CE">
        <w:rPr>
          <w:rFonts w:ascii="Century Schoolbook" w:hAnsi="Century Schoolbook" w:cs="Arial"/>
        </w:rPr>
        <w:t>ýpomoc v</w:t>
      </w:r>
      <w:r>
        <w:rPr>
          <w:rFonts w:ascii="Century Schoolbook" w:hAnsi="Century Schoolbook" w:cs="Arial"/>
        </w:rPr>
        <w:t> </w:t>
      </w:r>
      <w:r w:rsidR="004169CE">
        <w:rPr>
          <w:rFonts w:ascii="Century Schoolbook" w:hAnsi="Century Schoolbook" w:cs="Arial"/>
        </w:rPr>
        <w:t>kuchyni</w:t>
      </w:r>
      <w:r>
        <w:rPr>
          <w:rFonts w:ascii="Century Schoolbook" w:hAnsi="Century Schoolbook" w:cs="Arial"/>
        </w:rPr>
        <w:t xml:space="preserve"> – příprava studené kuchyně, výdej občerstvení</w:t>
      </w:r>
      <w:r w:rsidR="00E50768">
        <w:rPr>
          <w:rFonts w:ascii="Century Schoolbook" w:hAnsi="Century Schoolbook" w:cs="Arial"/>
        </w:rPr>
        <w:t>.</w:t>
      </w:r>
    </w:p>
    <w:p w:rsidR="000B478E" w:rsidRDefault="000B478E" w:rsidP="00AE07AC">
      <w:pPr>
        <w:numPr>
          <w:ilvl w:val="0"/>
          <w:numId w:val="2"/>
        </w:numPr>
        <w:spacing w:after="80"/>
        <w:jc w:val="both"/>
        <w:rPr>
          <w:rFonts w:ascii="Century Schoolbook" w:hAnsi="Century Schoolbook" w:cs="Arial"/>
        </w:rPr>
      </w:pPr>
      <w:r>
        <w:rPr>
          <w:rFonts w:ascii="Century Schoolbook" w:hAnsi="Century Schoolbook" w:cs="Arial"/>
        </w:rPr>
        <w:t xml:space="preserve">Výpomoc při stolování a servírování při </w:t>
      </w:r>
      <w:r w:rsidR="00A843A9">
        <w:rPr>
          <w:rFonts w:ascii="Century Schoolbook" w:hAnsi="Century Schoolbook" w:cs="Arial"/>
        </w:rPr>
        <w:t>společenských akcích</w:t>
      </w:r>
      <w:r>
        <w:rPr>
          <w:rFonts w:ascii="Century Schoolbook" w:hAnsi="Century Schoolbook" w:cs="Arial"/>
        </w:rPr>
        <w:t>.</w:t>
      </w:r>
    </w:p>
    <w:p w:rsidR="000D5AD6" w:rsidRDefault="000D5AD6" w:rsidP="00AE07AC">
      <w:pPr>
        <w:numPr>
          <w:ilvl w:val="0"/>
          <w:numId w:val="2"/>
        </w:numPr>
        <w:spacing w:after="80"/>
        <w:jc w:val="both"/>
        <w:rPr>
          <w:rFonts w:ascii="Century Schoolbook" w:hAnsi="Century Schoolbook" w:cs="Arial"/>
        </w:rPr>
      </w:pPr>
      <w:r>
        <w:rPr>
          <w:rFonts w:ascii="Century Schoolbook" w:hAnsi="Century Schoolbook" w:cs="Arial"/>
        </w:rPr>
        <w:t>Údržba prádla – praní, žehlení</w:t>
      </w:r>
      <w:r w:rsidR="00E50768">
        <w:rPr>
          <w:rFonts w:ascii="Century Schoolbook" w:hAnsi="Century Schoolbook" w:cs="Arial"/>
        </w:rPr>
        <w:t>.</w:t>
      </w:r>
    </w:p>
    <w:p w:rsidR="000B478E" w:rsidRDefault="000B478E" w:rsidP="00AE07AC">
      <w:pPr>
        <w:numPr>
          <w:ilvl w:val="0"/>
          <w:numId w:val="2"/>
        </w:numPr>
        <w:spacing w:after="80"/>
        <w:jc w:val="both"/>
        <w:rPr>
          <w:rFonts w:ascii="Century Schoolbook" w:hAnsi="Century Schoolbook" w:cs="Arial"/>
        </w:rPr>
      </w:pPr>
      <w:r>
        <w:rPr>
          <w:rFonts w:ascii="Century Schoolbook" w:hAnsi="Century Schoolbook" w:cs="Arial"/>
        </w:rPr>
        <w:t>Údržba</w:t>
      </w:r>
      <w:r w:rsidR="00EE4ED0">
        <w:rPr>
          <w:rFonts w:ascii="Century Schoolbook" w:hAnsi="Century Schoolbook" w:cs="Arial"/>
        </w:rPr>
        <w:t xml:space="preserve"> interiérové</w:t>
      </w:r>
      <w:r>
        <w:rPr>
          <w:rFonts w:ascii="Century Schoolbook" w:hAnsi="Century Schoolbook" w:cs="Arial"/>
        </w:rPr>
        <w:t xml:space="preserve"> zeleně.</w:t>
      </w:r>
    </w:p>
    <w:p w:rsidR="00AE07AC" w:rsidRDefault="004F51DA" w:rsidP="00423EC1">
      <w:pPr>
        <w:numPr>
          <w:ilvl w:val="0"/>
          <w:numId w:val="2"/>
        </w:numPr>
        <w:spacing w:after="80"/>
        <w:jc w:val="both"/>
        <w:rPr>
          <w:rFonts w:ascii="Century Schoolbook" w:hAnsi="Century Schoolbook" w:cs="Arial"/>
        </w:rPr>
      </w:pPr>
      <w:r>
        <w:rPr>
          <w:rFonts w:ascii="Century Schoolbook" w:hAnsi="Century Schoolbook" w:cs="Arial"/>
        </w:rPr>
        <w:t>Pracovní smlouva</w:t>
      </w:r>
      <w:r w:rsidR="00AE07AC" w:rsidRPr="00AE07AC">
        <w:rPr>
          <w:rFonts w:ascii="Century Schoolbook" w:hAnsi="Century Schoolbook" w:cs="Arial"/>
        </w:rPr>
        <w:t xml:space="preserve"> </w:t>
      </w:r>
      <w:r w:rsidR="00816555">
        <w:rPr>
          <w:rFonts w:ascii="Century Schoolbook" w:hAnsi="Century Schoolbook" w:cs="Arial"/>
        </w:rPr>
        <w:t xml:space="preserve">na </w:t>
      </w:r>
      <w:r w:rsidR="00D915FB">
        <w:rPr>
          <w:rFonts w:ascii="Century Schoolbook" w:hAnsi="Century Schoolbook" w:cs="Arial"/>
        </w:rPr>
        <w:t>1 rok s možností jejího prodloužení</w:t>
      </w:r>
      <w:r w:rsidR="00E50768">
        <w:rPr>
          <w:rFonts w:ascii="Century Schoolbook" w:hAnsi="Century Schoolbook" w:cs="Arial"/>
        </w:rPr>
        <w:t>.</w:t>
      </w:r>
    </w:p>
    <w:p w:rsidR="00816555" w:rsidRDefault="00E055B5" w:rsidP="00423EC1">
      <w:pPr>
        <w:numPr>
          <w:ilvl w:val="0"/>
          <w:numId w:val="2"/>
        </w:numPr>
        <w:spacing w:after="80"/>
        <w:jc w:val="both"/>
        <w:rPr>
          <w:rFonts w:ascii="Century Schoolbook" w:hAnsi="Century Schoolbook" w:cs="Arial"/>
        </w:rPr>
      </w:pPr>
      <w:r>
        <w:rPr>
          <w:rFonts w:ascii="Century Schoolbook" w:hAnsi="Century Schoolbook" w:cs="Arial"/>
        </w:rPr>
        <w:t xml:space="preserve">Nabízíme </w:t>
      </w:r>
      <w:r w:rsidR="004169CE">
        <w:rPr>
          <w:rFonts w:ascii="Century Schoolbook" w:hAnsi="Century Schoolbook" w:cs="Arial"/>
        </w:rPr>
        <w:t xml:space="preserve">práci na </w:t>
      </w:r>
      <w:r>
        <w:rPr>
          <w:rFonts w:ascii="Century Schoolbook" w:hAnsi="Century Schoolbook" w:cs="Arial"/>
        </w:rPr>
        <w:t>plný úvazek</w:t>
      </w:r>
      <w:r w:rsidR="00E50768">
        <w:rPr>
          <w:rFonts w:ascii="Century Schoolbook" w:hAnsi="Century Schoolbook" w:cs="Arial"/>
        </w:rPr>
        <w:t>.</w:t>
      </w:r>
    </w:p>
    <w:p w:rsidR="004169CE" w:rsidRPr="00AE07AC" w:rsidRDefault="004169CE" w:rsidP="00423EC1">
      <w:pPr>
        <w:numPr>
          <w:ilvl w:val="0"/>
          <w:numId w:val="2"/>
        </w:numPr>
        <w:spacing w:after="80"/>
        <w:jc w:val="both"/>
        <w:rPr>
          <w:rFonts w:ascii="Century Schoolbook" w:hAnsi="Century Schoolbook" w:cs="Arial"/>
        </w:rPr>
      </w:pPr>
      <w:r>
        <w:rPr>
          <w:rFonts w:ascii="Century Schoolbook" w:hAnsi="Century Schoolbook" w:cs="Arial"/>
        </w:rPr>
        <w:t>Pracovní doba ve všední dny od 7:00 do 15:30</w:t>
      </w:r>
      <w:r w:rsidR="00E50768">
        <w:rPr>
          <w:rFonts w:ascii="Century Schoolbook" w:hAnsi="Century Schoolbook" w:cs="Arial"/>
        </w:rPr>
        <w:t>.</w:t>
      </w:r>
    </w:p>
    <w:p w:rsidR="00E055B5" w:rsidRDefault="00AE07AC" w:rsidP="00E055B5">
      <w:pPr>
        <w:numPr>
          <w:ilvl w:val="0"/>
          <w:numId w:val="2"/>
        </w:numPr>
        <w:spacing w:after="80"/>
        <w:jc w:val="both"/>
        <w:rPr>
          <w:rFonts w:ascii="Century Schoolbook" w:hAnsi="Century Schoolbook" w:cs="Arial"/>
        </w:rPr>
      </w:pPr>
      <w:r w:rsidRPr="00AE07AC">
        <w:rPr>
          <w:rFonts w:ascii="Century Schoolbook" w:hAnsi="Century Schoolbook" w:cs="Arial"/>
        </w:rPr>
        <w:t>Pracoviště: Hradec Králové</w:t>
      </w:r>
      <w:r w:rsidR="00351036">
        <w:rPr>
          <w:rFonts w:ascii="Century Schoolbook" w:hAnsi="Century Schoolbook" w:cs="Arial"/>
        </w:rPr>
        <w:t xml:space="preserve">, </w:t>
      </w:r>
      <w:r w:rsidR="00351036" w:rsidRPr="00AE07AC">
        <w:rPr>
          <w:rFonts w:ascii="Century Schoolbook" w:hAnsi="Century Schoolbook" w:cs="Arial"/>
        </w:rPr>
        <w:t>Velké náměstí</w:t>
      </w:r>
      <w:r w:rsidR="00E50768">
        <w:rPr>
          <w:rFonts w:ascii="Century Schoolbook" w:hAnsi="Century Schoolbook" w:cs="Arial"/>
        </w:rPr>
        <w:t>.</w:t>
      </w:r>
    </w:p>
    <w:p w:rsidR="00E359E1" w:rsidRPr="00AE07AC" w:rsidRDefault="00E359E1" w:rsidP="00E359E1">
      <w:pPr>
        <w:numPr>
          <w:ilvl w:val="0"/>
          <w:numId w:val="2"/>
        </w:numPr>
        <w:spacing w:after="80"/>
        <w:jc w:val="both"/>
        <w:rPr>
          <w:rFonts w:ascii="Century Schoolbook" w:hAnsi="Century Schoolbook" w:cs="Arial"/>
        </w:rPr>
      </w:pPr>
      <w:r>
        <w:rPr>
          <w:rFonts w:ascii="Century Schoolbook" w:hAnsi="Century Schoolbook" w:cs="Arial"/>
        </w:rPr>
        <w:t xml:space="preserve">Nástup </w:t>
      </w:r>
      <w:r w:rsidR="000D5AD6">
        <w:rPr>
          <w:rFonts w:ascii="Century Schoolbook" w:hAnsi="Century Schoolbook" w:cs="Arial"/>
        </w:rPr>
        <w:t>možný k 1. 6. 2019 (dle dohody i dříve)</w:t>
      </w:r>
      <w:r w:rsidR="00E50768">
        <w:rPr>
          <w:rFonts w:ascii="Century Schoolbook" w:hAnsi="Century Schoolbook" w:cs="Arial"/>
        </w:rPr>
        <w:t>.</w:t>
      </w:r>
    </w:p>
    <w:p w:rsidR="00AC5DBA" w:rsidRDefault="00AC5DBA" w:rsidP="00AC5DBA">
      <w:pPr>
        <w:jc w:val="both"/>
        <w:rPr>
          <w:rFonts w:ascii="Century Schoolbook" w:hAnsi="Century Schoolbook" w:cs="Arial"/>
          <w:b/>
        </w:rPr>
      </w:pPr>
    </w:p>
    <w:p w:rsidR="00E055B5" w:rsidRDefault="00E055B5" w:rsidP="00AE5621">
      <w:pPr>
        <w:spacing w:afterLines="120" w:after="288"/>
        <w:jc w:val="both"/>
        <w:rPr>
          <w:rFonts w:ascii="Century Schoolbook" w:hAnsi="Century Schoolbook" w:cs="Arial"/>
          <w:b/>
        </w:rPr>
      </w:pPr>
      <w:r>
        <w:rPr>
          <w:rFonts w:ascii="Century Schoolbook" w:hAnsi="Century Schoolbook" w:cs="Arial"/>
          <w:b/>
        </w:rPr>
        <w:t>Osobní předpoklady:</w:t>
      </w:r>
    </w:p>
    <w:p w:rsidR="00E055B5" w:rsidRPr="00AE07AC" w:rsidRDefault="00E055B5" w:rsidP="00E055B5">
      <w:pPr>
        <w:numPr>
          <w:ilvl w:val="0"/>
          <w:numId w:val="2"/>
        </w:numPr>
        <w:spacing w:after="80"/>
        <w:jc w:val="both"/>
        <w:rPr>
          <w:rFonts w:ascii="Century Schoolbook" w:hAnsi="Century Schoolbook" w:cs="Arial"/>
        </w:rPr>
      </w:pPr>
      <w:r w:rsidRPr="00AE07AC">
        <w:rPr>
          <w:rFonts w:ascii="Century Schoolbook" w:hAnsi="Century Schoolbook" w:cs="Arial"/>
        </w:rPr>
        <w:t>Zkušenost s</w:t>
      </w:r>
      <w:r w:rsidR="000D5AD6">
        <w:rPr>
          <w:rFonts w:ascii="Century Schoolbook" w:hAnsi="Century Schoolbook" w:cs="Arial"/>
        </w:rPr>
        <w:t> obdobnou prací vítána</w:t>
      </w:r>
      <w:r w:rsidR="00A843A9">
        <w:rPr>
          <w:rFonts w:ascii="Century Schoolbook" w:hAnsi="Century Schoolbook" w:cs="Arial"/>
        </w:rPr>
        <w:t>.</w:t>
      </w:r>
    </w:p>
    <w:p w:rsidR="00E055B5" w:rsidRPr="00AE07AC" w:rsidRDefault="00E055B5" w:rsidP="00E055B5">
      <w:pPr>
        <w:numPr>
          <w:ilvl w:val="0"/>
          <w:numId w:val="2"/>
        </w:numPr>
        <w:spacing w:after="80"/>
        <w:jc w:val="both"/>
        <w:rPr>
          <w:rFonts w:ascii="Century Schoolbook" w:hAnsi="Century Schoolbook" w:cs="Arial"/>
        </w:rPr>
      </w:pPr>
      <w:r>
        <w:rPr>
          <w:rFonts w:ascii="Century Schoolbook" w:hAnsi="Century Schoolbook" w:cs="Arial"/>
        </w:rPr>
        <w:t>Schopnost zorganizovat si práci a provádět ji pečlivě a efektivně</w:t>
      </w:r>
      <w:r w:rsidR="00A843A9">
        <w:rPr>
          <w:rFonts w:ascii="Century Schoolbook" w:hAnsi="Century Schoolbook" w:cs="Arial"/>
        </w:rPr>
        <w:t>.</w:t>
      </w:r>
    </w:p>
    <w:p w:rsidR="00E055B5" w:rsidRPr="00AE07AC" w:rsidRDefault="00E055B5" w:rsidP="00AC5DBA">
      <w:pPr>
        <w:jc w:val="both"/>
        <w:rPr>
          <w:rFonts w:ascii="Century Schoolbook" w:hAnsi="Century Schoolbook" w:cs="Arial"/>
          <w:b/>
        </w:rPr>
      </w:pPr>
    </w:p>
    <w:p w:rsidR="00E50768" w:rsidRPr="00E50768" w:rsidRDefault="00E50768" w:rsidP="00E50768">
      <w:pPr>
        <w:jc w:val="both"/>
        <w:rPr>
          <w:rFonts w:ascii="Century Schoolbook" w:hAnsi="Century Schoolbook" w:cs="Arial"/>
          <w:szCs w:val="22"/>
        </w:rPr>
      </w:pPr>
      <w:r w:rsidRPr="00E50768">
        <w:rPr>
          <w:rFonts w:ascii="Century Schoolbook" w:hAnsi="Century Schoolbook" w:cs="Arial"/>
          <w:szCs w:val="22"/>
        </w:rPr>
        <w:t xml:space="preserve">Cítíte-li se touto nabídkou osloveni, </w:t>
      </w:r>
      <w:r w:rsidRPr="00E50768">
        <w:rPr>
          <w:rFonts w:ascii="Century Schoolbook" w:hAnsi="Century Schoolbook" w:cs="Arial"/>
          <w:b/>
          <w:szCs w:val="22"/>
        </w:rPr>
        <w:t>zašlete nám svůj životopis</w:t>
      </w:r>
      <w:r w:rsidRPr="00E50768">
        <w:rPr>
          <w:rFonts w:ascii="Century Schoolbook" w:hAnsi="Century Schoolbook" w:cs="Arial"/>
          <w:szCs w:val="22"/>
        </w:rPr>
        <w:t> </w:t>
      </w:r>
      <w:r w:rsidRPr="00E50768">
        <w:rPr>
          <w:rFonts w:ascii="Century Schoolbook" w:hAnsi="Century Schoolbook" w:cs="Arial"/>
          <w:b/>
          <w:szCs w:val="22"/>
        </w:rPr>
        <w:t xml:space="preserve">do </w:t>
      </w:r>
      <w:r w:rsidR="00C37125">
        <w:rPr>
          <w:rFonts w:ascii="Century Schoolbook" w:hAnsi="Century Schoolbook" w:cs="Arial"/>
          <w:b/>
          <w:szCs w:val="22"/>
        </w:rPr>
        <w:t>19</w:t>
      </w:r>
      <w:bookmarkStart w:id="0" w:name="_GoBack"/>
      <w:bookmarkEnd w:id="0"/>
      <w:r w:rsidRPr="00E50768">
        <w:rPr>
          <w:rFonts w:ascii="Century Schoolbook" w:hAnsi="Century Schoolbook" w:cs="Arial"/>
          <w:b/>
          <w:szCs w:val="22"/>
        </w:rPr>
        <w:t xml:space="preserve">. </w:t>
      </w:r>
      <w:r w:rsidR="00B77A45">
        <w:rPr>
          <w:rFonts w:ascii="Century Schoolbook" w:hAnsi="Century Schoolbook" w:cs="Arial"/>
          <w:b/>
          <w:szCs w:val="22"/>
        </w:rPr>
        <w:t>5</w:t>
      </w:r>
      <w:r w:rsidRPr="00E50768">
        <w:rPr>
          <w:rFonts w:ascii="Century Schoolbook" w:hAnsi="Century Schoolbook" w:cs="Arial"/>
          <w:b/>
          <w:szCs w:val="22"/>
        </w:rPr>
        <w:t xml:space="preserve">. 2019 </w:t>
      </w:r>
      <w:r w:rsidRPr="00E50768">
        <w:rPr>
          <w:rFonts w:ascii="Century Schoolbook" w:hAnsi="Century Schoolbook" w:cs="Arial"/>
          <w:szCs w:val="22"/>
        </w:rPr>
        <w:t xml:space="preserve">na adresu: </w:t>
      </w:r>
      <w:hyperlink r:id="rId7" w:history="1">
        <w:r w:rsidRPr="00E50768">
          <w:rPr>
            <w:rStyle w:val="Hypertextovodkaz"/>
            <w:rFonts w:ascii="Century Schoolbook" w:hAnsi="Century Schoolbook" w:cs="Arial"/>
            <w:color w:val="auto"/>
            <w:szCs w:val="22"/>
            <w:u w:val="none"/>
          </w:rPr>
          <w:t>personalni@bihk.cz</w:t>
        </w:r>
      </w:hyperlink>
      <w:r w:rsidRPr="00E50768">
        <w:rPr>
          <w:rFonts w:ascii="Century Schoolbook" w:hAnsi="Century Schoolbook" w:cs="Arial"/>
          <w:szCs w:val="22"/>
        </w:rPr>
        <w:t xml:space="preserve">, </w:t>
      </w:r>
      <w:r w:rsidRPr="00E50768">
        <w:rPr>
          <w:rFonts w:ascii="Century Schoolbook" w:hAnsi="Century Schoolbook"/>
          <w:szCs w:val="22"/>
        </w:rPr>
        <w:t xml:space="preserve">tel.: 495 063 604, 603 458 843. </w:t>
      </w:r>
      <w:r w:rsidRPr="00E50768">
        <w:rPr>
          <w:rFonts w:ascii="Century Schoolbook" w:hAnsi="Century Schoolbook" w:cs="Arial"/>
          <w:szCs w:val="22"/>
        </w:rPr>
        <w:t>Biskupství královéhradecké si vyhrazuje právo prodloužit výběrové řízení, případně neobsadit pracovní pozici, pokud uchazeči nenaplní očekávání organizace.</w:t>
      </w:r>
    </w:p>
    <w:p w:rsidR="00E50768" w:rsidRPr="00B7379C" w:rsidRDefault="00E50768" w:rsidP="00E50768">
      <w:pPr>
        <w:jc w:val="both"/>
        <w:rPr>
          <w:rFonts w:ascii="Century Schoolbook" w:hAnsi="Century Schoolbook" w:cs="Arial"/>
          <w:sz w:val="16"/>
          <w:szCs w:val="22"/>
        </w:rPr>
      </w:pPr>
    </w:p>
    <w:p w:rsidR="00E50768" w:rsidRPr="00E50768" w:rsidRDefault="00E50768" w:rsidP="00E50768">
      <w:pPr>
        <w:jc w:val="both"/>
        <w:rPr>
          <w:rFonts w:ascii="Century Schoolbook" w:hAnsi="Century Schoolbook"/>
        </w:rPr>
      </w:pPr>
      <w:r w:rsidRPr="00E50768">
        <w:rPr>
          <w:rFonts w:ascii="Century Schoolbook" w:hAnsi="Century Schoolbook"/>
        </w:rPr>
        <w:t xml:space="preserve">Biskupství královéhradecké </w:t>
      </w:r>
      <w:r w:rsidRPr="00E50768">
        <w:rPr>
          <w:rFonts w:ascii="Century Schoolbook" w:hAnsi="Century Schoolbook"/>
          <w:szCs w:val="22"/>
        </w:rPr>
        <w:t>(dále jen "Biskupství")</w:t>
      </w:r>
      <w:r w:rsidRPr="00E50768">
        <w:rPr>
          <w:rFonts w:ascii="Century Schoolbook" w:hAnsi="Century Schoolbook"/>
        </w:rPr>
        <w:t xml:space="preserve">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kontaktní údaje naleznou na webových stránkách bihk.cz v sekci Kontakt. Se stížnostmi se Uchazeči mohou obracet na Úřad pro ochranu osobních údajů.</w:t>
      </w:r>
    </w:p>
    <w:p w:rsidR="003212E1" w:rsidRPr="00E50768" w:rsidRDefault="003212E1" w:rsidP="00E50768">
      <w:pPr>
        <w:jc w:val="both"/>
        <w:rPr>
          <w:rFonts w:ascii="Century Schoolbook" w:hAnsi="Century Schoolbook" w:cs="Arial"/>
          <w:sz w:val="28"/>
        </w:rPr>
      </w:pPr>
    </w:p>
    <w:sectPr w:rsidR="003212E1" w:rsidRPr="00E50768" w:rsidSect="00455579">
      <w:headerReference w:type="default" r:id="rId8"/>
      <w:pgSz w:w="11906" w:h="16838"/>
      <w:pgMar w:top="357" w:right="851" w:bottom="851" w:left="851" w:header="34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00" w:rsidRDefault="00C65800">
      <w:r>
        <w:separator/>
      </w:r>
    </w:p>
  </w:endnote>
  <w:endnote w:type="continuationSeparator" w:id="0">
    <w:p w:rsidR="00C65800" w:rsidRDefault="00C6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TKaiti">
    <w:altName w:val="Arial Unicode MS"/>
    <w:charset w:val="86"/>
    <w:family w:val="auto"/>
    <w:pitch w:val="variable"/>
    <w:sig w:usb0="00000287" w:usb1="080F0000" w:usb2="00000010" w:usb3="00000000" w:csb0="0004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00" w:rsidRDefault="00C65800">
      <w:r>
        <w:separator/>
      </w:r>
    </w:p>
  </w:footnote>
  <w:footnote w:type="continuationSeparator" w:id="0">
    <w:p w:rsidR="00C65800" w:rsidRDefault="00C6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6D" w:rsidRPr="00AC7A08" w:rsidRDefault="006B1879" w:rsidP="00AC7A08">
    <w:pPr>
      <w:spacing w:line="20" w:lineRule="atLeast"/>
      <w:jc w:val="right"/>
      <w:rPr>
        <w:rFonts w:ascii="Century Schoolbook" w:eastAsia="STKaiti" w:hAnsi="Century Schoolbook" w:cs="Andalus"/>
        <w:b/>
        <w:smallCaps/>
        <w:color w:val="969696"/>
        <w:sz w:val="44"/>
        <w:szCs w:val="44"/>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-41275</wp:posOffset>
          </wp:positionV>
          <wp:extent cx="942975" cy="1171575"/>
          <wp:effectExtent l="0" t="0" r="9525" b="9525"/>
          <wp:wrapNone/>
          <wp:docPr id="3"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C6D" w:rsidRPr="00AC7A08">
      <w:rPr>
        <w:rFonts w:ascii="Century Schoolbook" w:eastAsia="STKaiti" w:hAnsi="Century Schoolbook" w:cs="Andalus"/>
        <w:b/>
        <w:smallCaps/>
        <w:color w:val="969696"/>
        <w:sz w:val="44"/>
        <w:szCs w:val="44"/>
      </w:rPr>
      <w:t>biskupství královéhradecké</w:t>
    </w:r>
  </w:p>
  <w:p w:rsidR="00371C6D" w:rsidRPr="002C68F7" w:rsidRDefault="00371C6D" w:rsidP="00AC7A08">
    <w:pPr>
      <w:spacing w:line="20" w:lineRule="atLeast"/>
      <w:jc w:val="right"/>
      <w:rPr>
        <w:rFonts w:eastAsia="STKaiti" w:cs="Andalus"/>
        <w:b/>
        <w:smallCaps/>
        <w:color w:val="969696"/>
        <w:sz w:val="16"/>
        <w:szCs w:val="16"/>
      </w:rPr>
    </w:pPr>
  </w:p>
  <w:p w:rsidR="00371C6D" w:rsidRDefault="00371C6D" w:rsidP="00452CC1">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611</w:t>
    </w:r>
    <w:r>
      <w:rPr>
        <w:rFonts w:ascii="Century Schoolbook" w:hAnsi="Century Schoolbook"/>
        <w:color w:val="808080"/>
        <w:sz w:val="16"/>
        <w:szCs w:val="16"/>
      </w:rPr>
      <w:t xml:space="preserve">, </w:t>
    </w:r>
    <w:r w:rsidRPr="00905A01">
      <w:rPr>
        <w:rFonts w:ascii="Century Schoolbook" w:hAnsi="Century Schoolbook"/>
        <w:color w:val="808080"/>
        <w:sz w:val="16"/>
        <w:szCs w:val="16"/>
      </w:rPr>
      <w:t>biskupstvi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371C6D" w:rsidRPr="00452CC1" w:rsidRDefault="00371C6D" w:rsidP="00924874">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371C6D" w:rsidRDefault="00371C6D" w:rsidP="002C5FBA">
    <w:pPr>
      <w:tabs>
        <w:tab w:val="left" w:pos="2160"/>
        <w:tab w:val="right" w:pos="9071"/>
      </w:tabs>
      <w:jc w:val="right"/>
      <w:rPr>
        <w:rFonts w:ascii="Century Schoolbook" w:hAnsi="Century Schoolbook"/>
        <w:color w:val="969696"/>
        <w:sz w:val="16"/>
        <w:szCs w:val="16"/>
      </w:rPr>
    </w:pPr>
  </w:p>
  <w:p w:rsidR="00371C6D" w:rsidRDefault="00371C6D" w:rsidP="002C5FBA">
    <w:pPr>
      <w:tabs>
        <w:tab w:val="left" w:pos="2160"/>
        <w:tab w:val="right" w:pos="9071"/>
      </w:tabs>
      <w:jc w:val="right"/>
      <w:rPr>
        <w:rFonts w:ascii="Century Schoolbook" w:hAnsi="Century Schoolbook"/>
        <w:color w:val="969696"/>
        <w:sz w:val="16"/>
        <w:szCs w:val="16"/>
      </w:rPr>
    </w:pPr>
  </w:p>
  <w:p w:rsidR="00371C6D" w:rsidRDefault="00371C6D" w:rsidP="002C5FBA">
    <w:pPr>
      <w:tabs>
        <w:tab w:val="left" w:pos="2160"/>
        <w:tab w:val="right" w:pos="9071"/>
      </w:tabs>
      <w:jc w:val="right"/>
      <w:rPr>
        <w:rFonts w:ascii="Century Schoolbook" w:hAnsi="Century Schoolbook"/>
        <w:color w:val="96969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331C18AE"/>
    <w:lvl w:ilvl="0" w:tplc="42E81854">
      <w:start w:val="1"/>
      <w:numFmt w:val="bullet"/>
      <w:lvlText w:val=""/>
      <w:lvlJc w:val="left"/>
      <w:pPr>
        <w:tabs>
          <w:tab w:val="num" w:pos="397"/>
        </w:tabs>
        <w:ind w:left="720" w:hanging="72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F41E4A"/>
    <w:multiLevelType w:val="hybridMultilevel"/>
    <w:tmpl w:val="A30456B4"/>
    <w:lvl w:ilvl="0" w:tplc="396A2116">
      <w:numFmt w:val="bullet"/>
      <w:lvlText w:val="-"/>
      <w:lvlJc w:val="left"/>
      <w:pPr>
        <w:ind w:left="720" w:hanging="360"/>
      </w:pPr>
      <w:rPr>
        <w:rFonts w:ascii="Century Schoolbook" w:eastAsia="Times New Roman" w:hAnsi="Century Schoolbook"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01D2A"/>
    <w:rsid w:val="00050D9F"/>
    <w:rsid w:val="0007717A"/>
    <w:rsid w:val="000A5ECF"/>
    <w:rsid w:val="000B478E"/>
    <w:rsid w:val="000D5AD6"/>
    <w:rsid w:val="000E496C"/>
    <w:rsid w:val="000F55CA"/>
    <w:rsid w:val="0010409F"/>
    <w:rsid w:val="0010799D"/>
    <w:rsid w:val="00121BD5"/>
    <w:rsid w:val="0015472F"/>
    <w:rsid w:val="00167001"/>
    <w:rsid w:val="00194764"/>
    <w:rsid w:val="001F335C"/>
    <w:rsid w:val="0029627F"/>
    <w:rsid w:val="002C5FBA"/>
    <w:rsid w:val="002C68F7"/>
    <w:rsid w:val="002D1140"/>
    <w:rsid w:val="002D6FD7"/>
    <w:rsid w:val="003212E1"/>
    <w:rsid w:val="00351036"/>
    <w:rsid w:val="00361B0F"/>
    <w:rsid w:val="00371C6D"/>
    <w:rsid w:val="003B2570"/>
    <w:rsid w:val="003E7CAC"/>
    <w:rsid w:val="003F71A4"/>
    <w:rsid w:val="004135E9"/>
    <w:rsid w:val="00414781"/>
    <w:rsid w:val="004169CE"/>
    <w:rsid w:val="00423EC1"/>
    <w:rsid w:val="00437F69"/>
    <w:rsid w:val="00452CC1"/>
    <w:rsid w:val="00455579"/>
    <w:rsid w:val="00474AF4"/>
    <w:rsid w:val="004A22A5"/>
    <w:rsid w:val="004C0A0C"/>
    <w:rsid w:val="004E784C"/>
    <w:rsid w:val="004F51DA"/>
    <w:rsid w:val="00514314"/>
    <w:rsid w:val="0056463E"/>
    <w:rsid w:val="005949BB"/>
    <w:rsid w:val="005A3A68"/>
    <w:rsid w:val="005B5FA5"/>
    <w:rsid w:val="005F1EC5"/>
    <w:rsid w:val="0061323D"/>
    <w:rsid w:val="00626773"/>
    <w:rsid w:val="006A217E"/>
    <w:rsid w:val="006B1879"/>
    <w:rsid w:val="007257B2"/>
    <w:rsid w:val="00725838"/>
    <w:rsid w:val="00732AFA"/>
    <w:rsid w:val="0074152D"/>
    <w:rsid w:val="007605D0"/>
    <w:rsid w:val="0076461A"/>
    <w:rsid w:val="007674CB"/>
    <w:rsid w:val="007841AB"/>
    <w:rsid w:val="0079005E"/>
    <w:rsid w:val="00816555"/>
    <w:rsid w:val="00820762"/>
    <w:rsid w:val="008501F0"/>
    <w:rsid w:val="00871133"/>
    <w:rsid w:val="0088252F"/>
    <w:rsid w:val="0089789B"/>
    <w:rsid w:val="008B25BD"/>
    <w:rsid w:val="008B3BC0"/>
    <w:rsid w:val="008E44D7"/>
    <w:rsid w:val="0090230B"/>
    <w:rsid w:val="00905A01"/>
    <w:rsid w:val="00924874"/>
    <w:rsid w:val="00940708"/>
    <w:rsid w:val="00946517"/>
    <w:rsid w:val="00974B2C"/>
    <w:rsid w:val="009A5295"/>
    <w:rsid w:val="00A00918"/>
    <w:rsid w:val="00A2284D"/>
    <w:rsid w:val="00A46DCC"/>
    <w:rsid w:val="00A64FCD"/>
    <w:rsid w:val="00A843A9"/>
    <w:rsid w:val="00A86914"/>
    <w:rsid w:val="00AC5DBA"/>
    <w:rsid w:val="00AC7A08"/>
    <w:rsid w:val="00AE07AC"/>
    <w:rsid w:val="00AE5621"/>
    <w:rsid w:val="00AF6831"/>
    <w:rsid w:val="00AF69E5"/>
    <w:rsid w:val="00B1312E"/>
    <w:rsid w:val="00B26E97"/>
    <w:rsid w:val="00B44158"/>
    <w:rsid w:val="00B44ADE"/>
    <w:rsid w:val="00B45CBF"/>
    <w:rsid w:val="00B63177"/>
    <w:rsid w:val="00B758E2"/>
    <w:rsid w:val="00B77A45"/>
    <w:rsid w:val="00B81BE4"/>
    <w:rsid w:val="00C06214"/>
    <w:rsid w:val="00C07198"/>
    <w:rsid w:val="00C37125"/>
    <w:rsid w:val="00C65800"/>
    <w:rsid w:val="00C9087B"/>
    <w:rsid w:val="00C925D1"/>
    <w:rsid w:val="00CF66F0"/>
    <w:rsid w:val="00D16316"/>
    <w:rsid w:val="00D16A08"/>
    <w:rsid w:val="00D461A4"/>
    <w:rsid w:val="00D4630B"/>
    <w:rsid w:val="00D5272C"/>
    <w:rsid w:val="00D85E1D"/>
    <w:rsid w:val="00D915FB"/>
    <w:rsid w:val="00DA3E53"/>
    <w:rsid w:val="00DC2919"/>
    <w:rsid w:val="00DD7F19"/>
    <w:rsid w:val="00E055B5"/>
    <w:rsid w:val="00E272CD"/>
    <w:rsid w:val="00E359E1"/>
    <w:rsid w:val="00E50768"/>
    <w:rsid w:val="00EA0CD9"/>
    <w:rsid w:val="00EB25E5"/>
    <w:rsid w:val="00EE4ED0"/>
    <w:rsid w:val="00EE7634"/>
    <w:rsid w:val="00EF0BEB"/>
    <w:rsid w:val="00F36A96"/>
    <w:rsid w:val="00F43661"/>
    <w:rsid w:val="00F576FD"/>
    <w:rsid w:val="00F57B69"/>
    <w:rsid w:val="00F66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015115-0330-477D-85A1-6B0858B0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rsid w:val="00B63177"/>
    <w:rPr>
      <w:color w:val="0000FF"/>
      <w:u w:val="single"/>
    </w:rPr>
  </w:style>
  <w:style w:type="paragraph" w:styleId="Textbubliny">
    <w:name w:val="Balloon Text"/>
    <w:basedOn w:val="Normln"/>
    <w:link w:val="TextbublinyChar"/>
    <w:rsid w:val="00EB25E5"/>
    <w:rPr>
      <w:rFonts w:ascii="Segoe UI" w:hAnsi="Segoe UI" w:cs="Segoe UI"/>
      <w:sz w:val="18"/>
      <w:szCs w:val="18"/>
    </w:rPr>
  </w:style>
  <w:style w:type="character" w:customStyle="1" w:styleId="TextbublinyChar">
    <w:name w:val="Text bubliny Char"/>
    <w:link w:val="Textbubliny"/>
    <w:rsid w:val="00EB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ni@bi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1848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Špelda David</cp:lastModifiedBy>
  <cp:revision>7</cp:revision>
  <cp:lastPrinted>2016-01-07T09:20:00Z</cp:lastPrinted>
  <dcterms:created xsi:type="dcterms:W3CDTF">2019-04-10T08:45:00Z</dcterms:created>
  <dcterms:modified xsi:type="dcterms:W3CDTF">2019-05-13T21:44:00Z</dcterms:modified>
</cp:coreProperties>
</file>